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НЕНЕЦКИЙ АВТОНОМНЫЙ ОКРУГ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ЗАПОЛЯРНЫЙ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 xml:space="preserve">ИЗБИРАТЕЛЬНАЯ КОМИССИЯ </w:t>
      </w:r>
      <w:proofErr w:type="gramStart"/>
      <w:r w:rsidRPr="00634C06">
        <w:rPr>
          <w:rFonts w:ascii="Times New Roman" w:hAnsi="Times New Roman"/>
          <w:b/>
          <w:sz w:val="28"/>
        </w:rPr>
        <w:t>МУНИЦИПАЛЬНОГО</w:t>
      </w:r>
      <w:proofErr w:type="gramEnd"/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ОБРАЗОВАНИЯ «МУНИЦИПАЛЬНЫЙ РАЙОН</w:t>
      </w:r>
    </w:p>
    <w:p w:rsidR="00220E9F" w:rsidRPr="00634C06" w:rsidRDefault="00220E9F" w:rsidP="00045727">
      <w:pPr>
        <w:pStyle w:val="a5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634C06">
        <w:rPr>
          <w:rFonts w:ascii="Times New Roman" w:hAnsi="Times New Roman"/>
          <w:b/>
          <w:sz w:val="28"/>
        </w:rPr>
        <w:t>«ЗАПОЛЯРНЫЙ РАЙОН»</w:t>
      </w:r>
    </w:p>
    <w:p w:rsidR="00220E9F" w:rsidRDefault="00220E9F" w:rsidP="00220E9F">
      <w:pPr>
        <w:spacing w:after="0" w:line="240" w:lineRule="auto"/>
        <w:jc w:val="center"/>
        <w:rPr>
          <w:b/>
        </w:rPr>
      </w:pPr>
      <w:r>
        <w:rPr>
          <w:b/>
        </w:rPr>
        <w:t>_____________________________________________________________</w:t>
      </w:r>
      <w:r w:rsidR="00275F61">
        <w:rPr>
          <w:b/>
        </w:rPr>
        <w:t>___________________</w:t>
      </w:r>
      <w:r>
        <w:rPr>
          <w:b/>
        </w:rPr>
        <w:t xml:space="preserve">___ </w:t>
      </w:r>
    </w:p>
    <w:p w:rsidR="00220E9F" w:rsidRDefault="00220E9F" w:rsidP="00220E9F">
      <w:pPr>
        <w:pStyle w:val="a7"/>
      </w:pPr>
    </w:p>
    <w:p w:rsidR="00220E9F" w:rsidRPr="00634C06" w:rsidRDefault="00220E9F" w:rsidP="00220E9F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D2688">
        <w:rPr>
          <w:rFonts w:ascii="Times New Roman" w:hAnsi="Times New Roman"/>
          <w:b/>
          <w:sz w:val="28"/>
          <w:szCs w:val="28"/>
        </w:rPr>
        <w:t>РЕШЕНИЕ</w:t>
      </w:r>
    </w:p>
    <w:p w:rsidR="00220E9F" w:rsidRPr="00AB43DD" w:rsidRDefault="00220E9F" w:rsidP="00220E9F">
      <w:pPr>
        <w:pStyle w:val="a7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№</w:t>
      </w:r>
      <w:r w:rsidR="00F82C6F">
        <w:rPr>
          <w:rFonts w:ascii="Times New Roman" w:hAnsi="Times New Roman"/>
          <w:b/>
          <w:sz w:val="36"/>
          <w:szCs w:val="36"/>
        </w:rPr>
        <w:t>17/56</w:t>
      </w:r>
      <w:r w:rsidR="00646C02">
        <w:rPr>
          <w:rFonts w:ascii="Times New Roman" w:hAnsi="Times New Roman"/>
          <w:b/>
          <w:sz w:val="36"/>
          <w:szCs w:val="36"/>
        </w:rPr>
        <w:t>-3</w:t>
      </w:r>
    </w:p>
    <w:p w:rsidR="00220E9F" w:rsidRDefault="00220E9F" w:rsidP="00220E9F">
      <w:pPr>
        <w:pStyle w:val="a7"/>
      </w:pPr>
    </w:p>
    <w:p w:rsidR="00220E9F" w:rsidRPr="00646C02" w:rsidRDefault="00C21A33" w:rsidP="00220E9F">
      <w:pPr>
        <w:pStyle w:val="a7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7F4EEF" w:rsidRPr="00646C02">
        <w:rPr>
          <w:rFonts w:ascii="Times New Roman" w:hAnsi="Times New Roman"/>
          <w:b/>
          <w:sz w:val="28"/>
          <w:szCs w:val="28"/>
        </w:rPr>
        <w:t xml:space="preserve"> июл</w:t>
      </w:r>
      <w:r w:rsidR="00220E9F" w:rsidRPr="00646C02">
        <w:rPr>
          <w:rFonts w:ascii="Times New Roman" w:hAnsi="Times New Roman"/>
          <w:b/>
          <w:sz w:val="28"/>
          <w:szCs w:val="28"/>
        </w:rPr>
        <w:t>я 2014 года</w:t>
      </w:r>
    </w:p>
    <w:tbl>
      <w:tblPr>
        <w:tblW w:w="0" w:type="auto"/>
        <w:tblInd w:w="43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0"/>
      </w:tblGrid>
      <w:tr w:rsidR="00F147CE" w:rsidRPr="00117D16" w:rsidTr="00EF2F68">
        <w:trPr>
          <w:cantSplit/>
        </w:trPr>
        <w:tc>
          <w:tcPr>
            <w:tcW w:w="9000" w:type="dxa"/>
          </w:tcPr>
          <w:p w:rsidR="00F147CE" w:rsidRPr="004D66BA" w:rsidRDefault="00FD3E75" w:rsidP="009279E8">
            <w:pPr>
              <w:pStyle w:val="ac"/>
              <w:tabs>
                <w:tab w:val="left" w:pos="1440"/>
                <w:tab w:val="left" w:pos="2160"/>
              </w:tabs>
              <w:ind w:firstLine="720"/>
              <w:jc w:val="center"/>
              <w:rPr>
                <w:b/>
                <w:bCs/>
                <w:i/>
                <w:sz w:val="28"/>
              </w:rPr>
            </w:pPr>
            <w:r>
              <w:rPr>
                <w:b/>
                <w:sz w:val="28"/>
                <w:szCs w:val="28"/>
              </w:rPr>
              <w:t xml:space="preserve">О списке кандидатов в депутаты Совета муниципального района «Заполярный район» 3-го созыва, выдвинутом избирательным объединением </w:t>
            </w:r>
            <w:r w:rsidR="00C21A33" w:rsidRPr="00C21A33">
              <w:rPr>
                <w:b/>
                <w:sz w:val="28"/>
                <w:szCs w:val="28"/>
              </w:rPr>
              <w:t xml:space="preserve">«Региональное отделение Политической партии </w:t>
            </w:r>
            <w:r w:rsidR="00F82C6F">
              <w:rPr>
                <w:b/>
                <w:sz w:val="28"/>
                <w:szCs w:val="28"/>
              </w:rPr>
              <w:t>СПРАВЕДЛИВАЯ РОССИЯ</w:t>
            </w:r>
            <w:r w:rsidR="00C21A33" w:rsidRPr="00C21A33">
              <w:rPr>
                <w:b/>
                <w:sz w:val="28"/>
                <w:szCs w:val="28"/>
              </w:rPr>
              <w:t xml:space="preserve"> в Ненецко</w:t>
            </w:r>
            <w:bookmarkStart w:id="0" w:name="_GoBack"/>
            <w:bookmarkEnd w:id="0"/>
            <w:r w:rsidR="00C21A33" w:rsidRPr="00C21A33">
              <w:rPr>
                <w:b/>
                <w:sz w:val="28"/>
                <w:szCs w:val="28"/>
              </w:rPr>
              <w:t>м автономном округе»</w:t>
            </w:r>
            <w:r>
              <w:rPr>
                <w:b/>
                <w:sz w:val="28"/>
                <w:szCs w:val="28"/>
              </w:rPr>
              <w:t xml:space="preserve"> по единому избирательному округу</w:t>
            </w:r>
          </w:p>
        </w:tc>
      </w:tr>
    </w:tbl>
    <w:p w:rsidR="00F147CE" w:rsidRPr="001F6A40" w:rsidRDefault="00F147CE" w:rsidP="00F147CE">
      <w:pPr>
        <w:spacing w:after="0"/>
        <w:jc w:val="center"/>
        <w:rPr>
          <w:rFonts w:ascii="Times New Roman" w:hAnsi="Times New Roman"/>
          <w:sz w:val="16"/>
          <w:szCs w:val="16"/>
        </w:rPr>
      </w:pPr>
    </w:p>
    <w:p w:rsidR="007F4EEF" w:rsidRPr="00FD3E75" w:rsidRDefault="00FD3E75" w:rsidP="006710C2">
      <w:pPr>
        <w:pStyle w:val="a8"/>
        <w:tabs>
          <w:tab w:val="left" w:pos="0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Рассмотрев документы, представленные в избирательную комиссию муниципального образования «Муниципальный район «Заполярный район» для заверения списка кандидатов в депутаты </w:t>
      </w:r>
      <w:r w:rsidRPr="00FD3E75"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</w:t>
      </w:r>
      <w:r>
        <w:rPr>
          <w:rFonts w:ascii="Times New Roman" w:hAnsi="Times New Roman"/>
          <w:sz w:val="28"/>
          <w:szCs w:val="28"/>
        </w:rPr>
        <w:t xml:space="preserve">, выдвинутого избирательным объединением </w:t>
      </w:r>
      <w:r w:rsidR="00511A86">
        <w:rPr>
          <w:rFonts w:ascii="Times New Roman" w:hAnsi="Times New Roman"/>
          <w:sz w:val="28"/>
          <w:szCs w:val="28"/>
        </w:rPr>
        <w:t>«</w:t>
      </w:r>
      <w:r w:rsidR="00511A86" w:rsidRPr="00F82C6F">
        <w:rPr>
          <w:rFonts w:ascii="Times New Roman" w:hAnsi="Times New Roman"/>
          <w:sz w:val="28"/>
          <w:szCs w:val="28"/>
        </w:rPr>
        <w:t>Региональное отделение Политической партии</w:t>
      </w:r>
      <w:r w:rsidR="00511A86" w:rsidRPr="00C21A33">
        <w:rPr>
          <w:b/>
          <w:sz w:val="28"/>
          <w:szCs w:val="28"/>
        </w:rPr>
        <w:t xml:space="preserve"> </w:t>
      </w:r>
      <w:r w:rsidR="00511A86" w:rsidRPr="00F82C6F">
        <w:rPr>
          <w:rFonts w:ascii="Times New Roman" w:hAnsi="Times New Roman"/>
          <w:b/>
          <w:sz w:val="28"/>
          <w:szCs w:val="28"/>
        </w:rPr>
        <w:t xml:space="preserve">СПРАВЕДЛИВАЯ РОССИЯ </w:t>
      </w:r>
      <w:r w:rsidR="00511A86" w:rsidRPr="00F82C6F">
        <w:rPr>
          <w:rFonts w:ascii="Times New Roman" w:hAnsi="Times New Roman"/>
          <w:sz w:val="28"/>
          <w:szCs w:val="28"/>
        </w:rPr>
        <w:t>в Ненецком автономном округе</w:t>
      </w:r>
      <w:r w:rsidR="00511A86" w:rsidRPr="00F82C6F">
        <w:rPr>
          <w:sz w:val="28"/>
          <w:szCs w:val="28"/>
        </w:rPr>
        <w:t>»</w:t>
      </w:r>
      <w:r w:rsidR="00511A86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единому избирательному округу, в соот</w:t>
      </w:r>
      <w:r w:rsidR="009E6C1B">
        <w:rPr>
          <w:rFonts w:ascii="Times New Roman" w:hAnsi="Times New Roman"/>
          <w:sz w:val="28"/>
          <w:szCs w:val="28"/>
        </w:rPr>
        <w:t>ветствии со статьями 11,20</w:t>
      </w:r>
      <w:r>
        <w:rPr>
          <w:rFonts w:ascii="Times New Roman" w:hAnsi="Times New Roman"/>
          <w:sz w:val="28"/>
          <w:szCs w:val="28"/>
        </w:rPr>
        <w:t xml:space="preserve"> закона Ненецкого автономного округа «О выборах депутатов </w:t>
      </w:r>
      <w:r w:rsidR="009E6C1B">
        <w:rPr>
          <w:rFonts w:ascii="Times New Roman" w:hAnsi="Times New Roman"/>
          <w:sz w:val="28"/>
          <w:szCs w:val="28"/>
        </w:rPr>
        <w:t>представительных органов муниципальных образований и выборных</w:t>
      </w:r>
      <w:proofErr w:type="gramEnd"/>
      <w:r w:rsidR="009E6C1B">
        <w:rPr>
          <w:rFonts w:ascii="Times New Roman" w:hAnsi="Times New Roman"/>
          <w:sz w:val="28"/>
          <w:szCs w:val="28"/>
        </w:rPr>
        <w:t xml:space="preserve"> должностных лиц местного самоуправления в Ненецком автономном округе</w:t>
      </w:r>
      <w:r>
        <w:rPr>
          <w:rFonts w:ascii="Times New Roman" w:hAnsi="Times New Roman"/>
          <w:sz w:val="28"/>
          <w:szCs w:val="28"/>
        </w:rPr>
        <w:t>»</w:t>
      </w:r>
      <w:r w:rsidR="0033471A" w:rsidRPr="0033471A">
        <w:rPr>
          <w:rFonts w:ascii="Times New Roman" w:hAnsi="Times New Roman"/>
          <w:sz w:val="28"/>
          <w:szCs w:val="28"/>
        </w:rPr>
        <w:t xml:space="preserve"> </w:t>
      </w:r>
      <w:r w:rsidR="009E6C1B" w:rsidRPr="009E6C1B">
        <w:rPr>
          <w:rFonts w:ascii="Times New Roman" w:hAnsi="Times New Roman"/>
          <w:sz w:val="28"/>
          <w:szCs w:val="28"/>
        </w:rPr>
        <w:t>избирательная комиссия муниципального образования «Муниципальный район «Заполярный район» РЕШИЛА:</w:t>
      </w:r>
    </w:p>
    <w:p w:rsidR="009E6C1B" w:rsidRDefault="009E6C1B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Заверить прилагаемый список кандидатов в депутаты Совета муниципального района «Заполярный р</w:t>
      </w:r>
      <w:r w:rsidR="00AB43DD">
        <w:rPr>
          <w:rFonts w:ascii="Times New Roman" w:hAnsi="Times New Roman"/>
          <w:sz w:val="28"/>
          <w:szCs w:val="28"/>
        </w:rPr>
        <w:t xml:space="preserve">айон» 3-го созыва в количестве </w:t>
      </w:r>
      <w:r w:rsidR="00F82C6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человек, выдвинутый в установленном порядке избирательным объединением </w:t>
      </w:r>
      <w:r w:rsidR="00AB43DD">
        <w:rPr>
          <w:rFonts w:ascii="Times New Roman" w:hAnsi="Times New Roman"/>
          <w:sz w:val="28"/>
          <w:szCs w:val="28"/>
        </w:rPr>
        <w:t>«</w:t>
      </w:r>
      <w:r w:rsidR="00F82C6F" w:rsidRPr="00F82C6F">
        <w:rPr>
          <w:rFonts w:ascii="Times New Roman" w:hAnsi="Times New Roman"/>
          <w:sz w:val="28"/>
          <w:szCs w:val="28"/>
        </w:rPr>
        <w:t>Региональное отделение Политической партии</w:t>
      </w:r>
      <w:r w:rsidR="00F82C6F" w:rsidRPr="00C21A33">
        <w:rPr>
          <w:b/>
          <w:sz w:val="28"/>
          <w:szCs w:val="28"/>
        </w:rPr>
        <w:t xml:space="preserve"> </w:t>
      </w:r>
      <w:r w:rsidR="00F82C6F" w:rsidRPr="00F82C6F">
        <w:rPr>
          <w:rFonts w:ascii="Times New Roman" w:hAnsi="Times New Roman"/>
          <w:b/>
          <w:sz w:val="28"/>
          <w:szCs w:val="28"/>
        </w:rPr>
        <w:t xml:space="preserve">СПРАВЕДЛИВАЯ РОССИЯ </w:t>
      </w:r>
      <w:r w:rsidR="00F82C6F" w:rsidRPr="00F82C6F">
        <w:rPr>
          <w:rFonts w:ascii="Times New Roman" w:hAnsi="Times New Roman"/>
          <w:sz w:val="28"/>
          <w:szCs w:val="28"/>
        </w:rPr>
        <w:t>в Ненецком автономном округе</w:t>
      </w:r>
      <w:r w:rsidR="00F82C6F" w:rsidRPr="00F82C6F">
        <w:rPr>
          <w:sz w:val="28"/>
          <w:szCs w:val="28"/>
        </w:rPr>
        <w:t>»</w:t>
      </w:r>
      <w:r w:rsidRPr="00AB43D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единому избирательному округу.</w:t>
      </w:r>
    </w:p>
    <w:p w:rsidR="009E6C1B" w:rsidRDefault="009E6C1B" w:rsidP="009E6C1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 Выдать уполномоченному представителю указанного избирательного объединения копию заверенного списка кандидатов в депутаты Совета муниципального района «Заполярный район» 3-го созыва, выдвинутого избирательным объединением</w:t>
      </w:r>
      <w:r w:rsidR="00AB43DD">
        <w:rPr>
          <w:rFonts w:ascii="Times New Roman" w:hAnsi="Times New Roman"/>
          <w:sz w:val="28"/>
          <w:szCs w:val="28"/>
        </w:rPr>
        <w:t xml:space="preserve"> </w:t>
      </w:r>
      <w:r w:rsidR="00F82C6F">
        <w:rPr>
          <w:rFonts w:ascii="Times New Roman" w:hAnsi="Times New Roman"/>
          <w:sz w:val="28"/>
          <w:szCs w:val="28"/>
        </w:rPr>
        <w:t>«</w:t>
      </w:r>
      <w:r w:rsidR="00F82C6F" w:rsidRPr="00F82C6F">
        <w:rPr>
          <w:rFonts w:ascii="Times New Roman" w:hAnsi="Times New Roman"/>
          <w:sz w:val="28"/>
          <w:szCs w:val="28"/>
        </w:rPr>
        <w:t>Региональное отделение Политической партии</w:t>
      </w:r>
      <w:r w:rsidR="00F82C6F" w:rsidRPr="00C21A33">
        <w:rPr>
          <w:b/>
          <w:sz w:val="28"/>
          <w:szCs w:val="28"/>
        </w:rPr>
        <w:t xml:space="preserve"> </w:t>
      </w:r>
      <w:r w:rsidR="00F82C6F" w:rsidRPr="00F82C6F">
        <w:rPr>
          <w:rFonts w:ascii="Times New Roman" w:hAnsi="Times New Roman"/>
          <w:b/>
          <w:sz w:val="28"/>
          <w:szCs w:val="28"/>
        </w:rPr>
        <w:t xml:space="preserve">СПРАВЕДЛИВАЯ РОССИЯ </w:t>
      </w:r>
      <w:r w:rsidR="00F82C6F" w:rsidRPr="00F82C6F">
        <w:rPr>
          <w:rFonts w:ascii="Times New Roman" w:hAnsi="Times New Roman"/>
          <w:sz w:val="28"/>
          <w:szCs w:val="28"/>
        </w:rPr>
        <w:t>в Ненецком автономном округе</w:t>
      </w:r>
      <w:r w:rsidR="00F82C6F" w:rsidRPr="00F82C6F">
        <w:rPr>
          <w:sz w:val="28"/>
          <w:szCs w:val="28"/>
        </w:rPr>
        <w:t>»</w:t>
      </w:r>
      <w:r w:rsidR="00F82C6F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единому избирательному</w:t>
      </w:r>
      <w:r w:rsidR="003D4E2F">
        <w:rPr>
          <w:rFonts w:ascii="Times New Roman" w:hAnsi="Times New Roman"/>
          <w:sz w:val="28"/>
          <w:szCs w:val="28"/>
        </w:rPr>
        <w:t xml:space="preserve"> округу</w:t>
      </w:r>
      <w:r>
        <w:rPr>
          <w:rFonts w:ascii="Times New Roman" w:hAnsi="Times New Roman"/>
          <w:sz w:val="28"/>
          <w:szCs w:val="28"/>
        </w:rPr>
        <w:t>.</w:t>
      </w:r>
    </w:p>
    <w:p w:rsidR="0001366B" w:rsidRDefault="0001366B" w:rsidP="0001366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proofErr w:type="gramStart"/>
      <w:r>
        <w:rPr>
          <w:rFonts w:ascii="Times New Roman" w:hAnsi="Times New Roman"/>
          <w:sz w:val="28"/>
          <w:szCs w:val="28"/>
        </w:rPr>
        <w:t>Направить представленные в избирательную комиссию муниципального образования «Муниципальный район «Заполярный район» сведения о кандидатах в депутаты</w:t>
      </w:r>
      <w:r w:rsidR="009279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Совета муниципального района «Заполярный район» 3-го созыва, включенных в указанный список кандидатов, в соответствующие государственные органы и организации для проверки их достоверности.</w:t>
      </w:r>
      <w:proofErr w:type="gramEnd"/>
    </w:p>
    <w:p w:rsidR="0001366B" w:rsidRDefault="0001366B" w:rsidP="0001366B">
      <w:pPr>
        <w:spacing w:after="0" w:line="360" w:lineRule="auto"/>
        <w:ind w:firstLine="709"/>
        <w:jc w:val="both"/>
        <w:rPr>
          <w:bCs/>
        </w:rPr>
      </w:pPr>
      <w:r>
        <w:rPr>
          <w:rFonts w:ascii="Times New Roman" w:hAnsi="Times New Roman"/>
          <w:sz w:val="28"/>
          <w:szCs w:val="28"/>
        </w:rPr>
        <w:t xml:space="preserve">4. Считать согласованной представленную </w:t>
      </w:r>
      <w:r w:rsidR="00EA2054">
        <w:rPr>
          <w:rFonts w:ascii="Times New Roman" w:hAnsi="Times New Roman"/>
          <w:sz w:val="28"/>
          <w:szCs w:val="28"/>
        </w:rPr>
        <w:t xml:space="preserve">избирательным объединением </w:t>
      </w:r>
      <w:r w:rsidR="00F82C6F">
        <w:rPr>
          <w:rFonts w:ascii="Times New Roman" w:hAnsi="Times New Roman"/>
          <w:sz w:val="28"/>
          <w:szCs w:val="28"/>
        </w:rPr>
        <w:t>«</w:t>
      </w:r>
      <w:r w:rsidR="00F82C6F" w:rsidRPr="00F82C6F">
        <w:rPr>
          <w:rFonts w:ascii="Times New Roman" w:hAnsi="Times New Roman"/>
          <w:sz w:val="28"/>
          <w:szCs w:val="28"/>
        </w:rPr>
        <w:t>Региональное отделение Политической партии</w:t>
      </w:r>
      <w:r w:rsidR="00F82C6F" w:rsidRPr="00C21A33">
        <w:rPr>
          <w:b/>
          <w:sz w:val="28"/>
          <w:szCs w:val="28"/>
        </w:rPr>
        <w:t xml:space="preserve"> </w:t>
      </w:r>
      <w:r w:rsidR="00F82C6F" w:rsidRPr="00F82C6F">
        <w:rPr>
          <w:rFonts w:ascii="Times New Roman" w:hAnsi="Times New Roman"/>
          <w:b/>
          <w:sz w:val="28"/>
          <w:szCs w:val="28"/>
        </w:rPr>
        <w:t xml:space="preserve">СПРАВЕДЛИВАЯ РОССИЯ </w:t>
      </w:r>
      <w:r w:rsidR="00F82C6F" w:rsidRPr="00F82C6F">
        <w:rPr>
          <w:rFonts w:ascii="Times New Roman" w:hAnsi="Times New Roman"/>
          <w:sz w:val="28"/>
          <w:szCs w:val="28"/>
        </w:rPr>
        <w:t>в Ненецком автономном округе</w:t>
      </w:r>
      <w:r w:rsidR="00F82C6F" w:rsidRPr="00F82C6F">
        <w:rPr>
          <w:sz w:val="28"/>
          <w:szCs w:val="28"/>
        </w:rPr>
        <w:t>»</w:t>
      </w:r>
      <w:r w:rsidRPr="00AB43D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эмблему для использования в избирательных документах.</w:t>
      </w:r>
    </w:p>
    <w:p w:rsidR="0001366B" w:rsidRDefault="0001366B" w:rsidP="0001366B">
      <w:pPr>
        <w:pStyle w:val="11"/>
        <w:spacing w:line="360" w:lineRule="auto"/>
        <w:ind w:left="0" w:right="0" w:firstLine="720"/>
        <w:jc w:val="both"/>
        <w:rPr>
          <w:szCs w:val="28"/>
        </w:rPr>
      </w:pPr>
      <w:r>
        <w:rPr>
          <w:b w:val="0"/>
          <w:bCs/>
        </w:rPr>
        <w:t xml:space="preserve">5. Считать кратким наименованием </w:t>
      </w:r>
      <w:r w:rsidR="00F82C6F">
        <w:rPr>
          <w:b w:val="0"/>
          <w:bCs/>
        </w:rPr>
        <w:t xml:space="preserve">избирательного объединения </w:t>
      </w:r>
      <w:r w:rsidR="00F82C6F">
        <w:rPr>
          <w:szCs w:val="28"/>
        </w:rPr>
        <w:t>«</w:t>
      </w:r>
      <w:r w:rsidR="00F82C6F" w:rsidRPr="00F82C6F">
        <w:rPr>
          <w:b w:val="0"/>
          <w:szCs w:val="28"/>
        </w:rPr>
        <w:t>Региональное отделение Политической партии</w:t>
      </w:r>
      <w:r w:rsidR="00F82C6F" w:rsidRPr="00C21A33">
        <w:rPr>
          <w:szCs w:val="28"/>
        </w:rPr>
        <w:t xml:space="preserve"> </w:t>
      </w:r>
      <w:r w:rsidR="00F82C6F" w:rsidRPr="00F82C6F">
        <w:rPr>
          <w:szCs w:val="28"/>
        </w:rPr>
        <w:t>СПРАВЕДЛИВАЯ РОССИЯ</w:t>
      </w:r>
      <w:r w:rsidR="00F82C6F" w:rsidRPr="00F82C6F">
        <w:rPr>
          <w:b w:val="0"/>
          <w:szCs w:val="28"/>
        </w:rPr>
        <w:t xml:space="preserve"> в Ненецком автономном округе</w:t>
      </w:r>
      <w:r w:rsidR="00F82C6F" w:rsidRPr="00F82C6F">
        <w:rPr>
          <w:szCs w:val="28"/>
        </w:rPr>
        <w:t>»</w:t>
      </w:r>
      <w:r w:rsidR="00F82C6F">
        <w:rPr>
          <w:szCs w:val="28"/>
        </w:rPr>
        <w:t xml:space="preserve"> </w:t>
      </w:r>
      <w:r>
        <w:rPr>
          <w:b w:val="0"/>
          <w:bCs/>
        </w:rPr>
        <w:t xml:space="preserve">- </w:t>
      </w:r>
      <w:r w:rsidR="0093274A">
        <w:rPr>
          <w:b w:val="0"/>
          <w:bCs/>
        </w:rPr>
        <w:t>«</w:t>
      </w:r>
      <w:r w:rsidR="00F82C6F">
        <w:rPr>
          <w:b w:val="0"/>
          <w:bCs/>
        </w:rPr>
        <w:t xml:space="preserve">РО ПП </w:t>
      </w:r>
      <w:r w:rsidR="00F82C6F" w:rsidRPr="00F82C6F">
        <w:rPr>
          <w:bCs/>
        </w:rPr>
        <w:t>СПРАВЕДЛИВАЯ РОССИЯ</w:t>
      </w:r>
      <w:r w:rsidR="00F82C6F">
        <w:rPr>
          <w:b w:val="0"/>
          <w:bCs/>
        </w:rPr>
        <w:t xml:space="preserve"> в НАО</w:t>
      </w:r>
      <w:r w:rsidR="0093274A">
        <w:rPr>
          <w:bCs/>
        </w:rPr>
        <w:t>»</w:t>
      </w:r>
      <w:r>
        <w:rPr>
          <w:b w:val="0"/>
          <w:bCs/>
        </w:rPr>
        <w:t xml:space="preserve"> для использования в избирательных документах.</w:t>
      </w:r>
    </w:p>
    <w:p w:rsidR="0001366B" w:rsidRDefault="0001366B" w:rsidP="0001366B">
      <w:pPr>
        <w:pStyle w:val="af0"/>
        <w:spacing w:after="0"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A755AD">
        <w:rPr>
          <w:sz w:val="28"/>
          <w:szCs w:val="28"/>
        </w:rPr>
        <w:t>. Направить настоящее решение в Администрацию муниципального района «Заполярный район» для опубликования на официальном сайте Заполярного района.</w:t>
      </w:r>
    </w:p>
    <w:p w:rsidR="009E6C1B" w:rsidRDefault="009E6C1B" w:rsidP="006F39F5">
      <w:pPr>
        <w:pStyle w:val="a8"/>
        <w:tabs>
          <w:tab w:val="left" w:pos="0"/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5740"/>
        <w:gridCol w:w="3690"/>
      </w:tblGrid>
      <w:tr w:rsidR="006F39F5" w:rsidRPr="00B204C4" w:rsidTr="0001366B">
        <w:tc>
          <w:tcPr>
            <w:tcW w:w="5740" w:type="dxa"/>
          </w:tcPr>
          <w:p w:rsidR="006F39F5" w:rsidRPr="00634C06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Председатель</w:t>
            </w:r>
          </w:p>
          <w:p w:rsidR="006F39F5" w:rsidRPr="00634C06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01366B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01366B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01366B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П.З. Рахмилевич</w:t>
            </w:r>
          </w:p>
        </w:tc>
      </w:tr>
      <w:tr w:rsidR="006F39F5" w:rsidRPr="00B204C4" w:rsidTr="0001366B">
        <w:tc>
          <w:tcPr>
            <w:tcW w:w="5740" w:type="dxa"/>
          </w:tcPr>
          <w:p w:rsidR="006F39F5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39F5" w:rsidRPr="00634C06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Секретарь</w:t>
            </w:r>
          </w:p>
          <w:p w:rsidR="006F39F5" w:rsidRPr="00634C06" w:rsidRDefault="006F39F5" w:rsidP="00013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34C06">
              <w:rPr>
                <w:rFonts w:ascii="Times New Roman" w:hAnsi="Times New Roman"/>
                <w:sz w:val="28"/>
                <w:szCs w:val="28"/>
              </w:rPr>
              <w:t>избирательной комиссии МО «Муниципальный район «Заполярный район»</w:t>
            </w:r>
          </w:p>
        </w:tc>
        <w:tc>
          <w:tcPr>
            <w:tcW w:w="3690" w:type="dxa"/>
          </w:tcPr>
          <w:p w:rsidR="006F39F5" w:rsidRPr="00634C06" w:rsidRDefault="006F39F5" w:rsidP="0001366B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01366B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D2688" w:rsidRDefault="006D2688" w:rsidP="0001366B">
            <w:pPr>
              <w:pStyle w:val="1"/>
              <w:spacing w:before="0" w:line="240" w:lineRule="auto"/>
              <w:rPr>
                <w:rFonts w:ascii="Times New Roman" w:hAnsi="Times New Roman"/>
                <w:b w:val="0"/>
                <w:color w:val="auto"/>
              </w:rPr>
            </w:pPr>
          </w:p>
          <w:p w:rsidR="006F39F5" w:rsidRPr="00634C06" w:rsidRDefault="006F39F5" w:rsidP="006D2688">
            <w:pPr>
              <w:pStyle w:val="1"/>
              <w:spacing w:before="0" w:line="240" w:lineRule="auto"/>
              <w:jc w:val="right"/>
              <w:rPr>
                <w:rFonts w:ascii="Times New Roman" w:hAnsi="Times New Roman"/>
                <w:b w:val="0"/>
                <w:color w:val="auto"/>
              </w:rPr>
            </w:pPr>
            <w:r w:rsidRPr="00634C06">
              <w:rPr>
                <w:rFonts w:ascii="Times New Roman" w:hAnsi="Times New Roman"/>
                <w:b w:val="0"/>
                <w:color w:val="auto"/>
              </w:rPr>
              <w:t>М.И. Кушнир</w:t>
            </w:r>
          </w:p>
        </w:tc>
      </w:tr>
    </w:tbl>
    <w:p w:rsidR="00162498" w:rsidRPr="00275F61" w:rsidRDefault="00162498" w:rsidP="00275F61">
      <w:pPr>
        <w:spacing w:after="0" w:line="240" w:lineRule="auto"/>
        <w:rPr>
          <w:rFonts w:ascii="Times New Roman" w:hAnsi="Times New Roman"/>
          <w:sz w:val="2"/>
          <w:szCs w:val="2"/>
        </w:rPr>
      </w:pPr>
    </w:p>
    <w:sectPr w:rsidR="00162498" w:rsidRPr="00275F61" w:rsidSect="00F82249">
      <w:pgSz w:w="11906" w:h="16838" w:code="9"/>
      <w:pgMar w:top="851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92B" w:rsidRDefault="0076292B" w:rsidP="0005316E">
      <w:pPr>
        <w:spacing w:after="0" w:line="240" w:lineRule="auto"/>
      </w:pPr>
      <w:r>
        <w:separator/>
      </w:r>
    </w:p>
  </w:endnote>
  <w:endnote w:type="continuationSeparator" w:id="0">
    <w:p w:rsidR="0076292B" w:rsidRDefault="0076292B" w:rsidP="00053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92B" w:rsidRDefault="0076292B" w:rsidP="0005316E">
      <w:pPr>
        <w:spacing w:after="0" w:line="240" w:lineRule="auto"/>
      </w:pPr>
      <w:r>
        <w:separator/>
      </w:r>
    </w:p>
  </w:footnote>
  <w:footnote w:type="continuationSeparator" w:id="0">
    <w:p w:rsidR="0076292B" w:rsidRDefault="0076292B" w:rsidP="000531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C4DCA"/>
    <w:multiLevelType w:val="hybridMultilevel"/>
    <w:tmpl w:val="F56A874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DC3FA2"/>
    <w:multiLevelType w:val="hybridMultilevel"/>
    <w:tmpl w:val="3F10CB70"/>
    <w:lvl w:ilvl="0" w:tplc="5D62D2F0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1631505"/>
    <w:multiLevelType w:val="hybridMultilevel"/>
    <w:tmpl w:val="3BCC8AF4"/>
    <w:lvl w:ilvl="0" w:tplc="D4A67D1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62D16"/>
    <w:multiLevelType w:val="hybridMultilevel"/>
    <w:tmpl w:val="9F4C9536"/>
    <w:lvl w:ilvl="0" w:tplc="CF069028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7CE"/>
    <w:rsid w:val="00012855"/>
    <w:rsid w:val="0001366B"/>
    <w:rsid w:val="00045727"/>
    <w:rsid w:val="0005198F"/>
    <w:rsid w:val="0005316E"/>
    <w:rsid w:val="000760E7"/>
    <w:rsid w:val="00162498"/>
    <w:rsid w:val="001855FB"/>
    <w:rsid w:val="00196EE9"/>
    <w:rsid w:val="002110EC"/>
    <w:rsid w:val="00220E9F"/>
    <w:rsid w:val="00275F61"/>
    <w:rsid w:val="002A3819"/>
    <w:rsid w:val="002B6192"/>
    <w:rsid w:val="002D2601"/>
    <w:rsid w:val="002E75EE"/>
    <w:rsid w:val="003079FD"/>
    <w:rsid w:val="0031777F"/>
    <w:rsid w:val="00326C4C"/>
    <w:rsid w:val="0033471A"/>
    <w:rsid w:val="003C597D"/>
    <w:rsid w:val="003C597F"/>
    <w:rsid w:val="003D4E2F"/>
    <w:rsid w:val="00405391"/>
    <w:rsid w:val="00454EDB"/>
    <w:rsid w:val="004D66BA"/>
    <w:rsid w:val="004F00AA"/>
    <w:rsid w:val="00511A86"/>
    <w:rsid w:val="00531533"/>
    <w:rsid w:val="0053766A"/>
    <w:rsid w:val="00582255"/>
    <w:rsid w:val="005C168C"/>
    <w:rsid w:val="00613B4C"/>
    <w:rsid w:val="00646C02"/>
    <w:rsid w:val="006710C2"/>
    <w:rsid w:val="006A3680"/>
    <w:rsid w:val="006C604C"/>
    <w:rsid w:val="006D2688"/>
    <w:rsid w:val="006F39F5"/>
    <w:rsid w:val="00735B37"/>
    <w:rsid w:val="0076292B"/>
    <w:rsid w:val="007752D8"/>
    <w:rsid w:val="00775335"/>
    <w:rsid w:val="007F4EEF"/>
    <w:rsid w:val="00883714"/>
    <w:rsid w:val="008B6C4F"/>
    <w:rsid w:val="008D344B"/>
    <w:rsid w:val="008D3932"/>
    <w:rsid w:val="008D57FB"/>
    <w:rsid w:val="008D5B7D"/>
    <w:rsid w:val="009279E8"/>
    <w:rsid w:val="0093274A"/>
    <w:rsid w:val="009574EB"/>
    <w:rsid w:val="0099037F"/>
    <w:rsid w:val="009A3930"/>
    <w:rsid w:val="009D6501"/>
    <w:rsid w:val="009E6C1B"/>
    <w:rsid w:val="00A324B7"/>
    <w:rsid w:val="00AB2DD0"/>
    <w:rsid w:val="00AB43DD"/>
    <w:rsid w:val="00AC3337"/>
    <w:rsid w:val="00AF684E"/>
    <w:rsid w:val="00B16890"/>
    <w:rsid w:val="00B25057"/>
    <w:rsid w:val="00B47398"/>
    <w:rsid w:val="00BB635F"/>
    <w:rsid w:val="00BC0AD9"/>
    <w:rsid w:val="00C21A33"/>
    <w:rsid w:val="00C94179"/>
    <w:rsid w:val="00D74AE0"/>
    <w:rsid w:val="00D77E02"/>
    <w:rsid w:val="00DA1CA4"/>
    <w:rsid w:val="00E33AE8"/>
    <w:rsid w:val="00E45DB0"/>
    <w:rsid w:val="00E53840"/>
    <w:rsid w:val="00E55608"/>
    <w:rsid w:val="00E55713"/>
    <w:rsid w:val="00E97B53"/>
    <w:rsid w:val="00EA2054"/>
    <w:rsid w:val="00EF2F68"/>
    <w:rsid w:val="00F07540"/>
    <w:rsid w:val="00F147CE"/>
    <w:rsid w:val="00F76D30"/>
    <w:rsid w:val="00F82249"/>
    <w:rsid w:val="00F82C6F"/>
    <w:rsid w:val="00F92CA9"/>
    <w:rsid w:val="00FA61C7"/>
    <w:rsid w:val="00FD3E75"/>
    <w:rsid w:val="00FE4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7CE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147CE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47C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7">
    <w:name w:val="heading 7"/>
    <w:basedOn w:val="a"/>
    <w:next w:val="a"/>
    <w:link w:val="70"/>
    <w:uiPriority w:val="9"/>
    <w:unhideWhenUsed/>
    <w:qFormat/>
    <w:rsid w:val="00F147CE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47CE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47CE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147CE"/>
    <w:rPr>
      <w:rFonts w:ascii="Cambria" w:eastAsia="Times New Roman" w:hAnsi="Cambria" w:cs="Times New Roman"/>
      <w:i/>
      <w:iCs/>
      <w:color w:val="404040"/>
      <w:lang w:eastAsia="ru-RU"/>
    </w:rPr>
  </w:style>
  <w:style w:type="paragraph" w:styleId="a3">
    <w:name w:val="Title"/>
    <w:basedOn w:val="a"/>
    <w:link w:val="a4"/>
    <w:qFormat/>
    <w:rsid w:val="00F147CE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character" w:customStyle="1" w:styleId="a4">
    <w:name w:val="Название Знак"/>
    <w:basedOn w:val="a0"/>
    <w:link w:val="a3"/>
    <w:rsid w:val="00F147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ody Text"/>
    <w:basedOn w:val="a"/>
    <w:link w:val="a6"/>
    <w:uiPriority w:val="99"/>
    <w:unhideWhenUsed/>
    <w:rsid w:val="00F147C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F147CE"/>
    <w:pPr>
      <w:ind w:left="720"/>
      <w:contextualSpacing/>
    </w:pPr>
  </w:style>
  <w:style w:type="paragraph" w:styleId="a8">
    <w:name w:val="Body Text Indent"/>
    <w:basedOn w:val="a"/>
    <w:link w:val="a9"/>
    <w:uiPriority w:val="99"/>
    <w:unhideWhenUsed/>
    <w:rsid w:val="00F147C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F147CE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147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147C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rmal (Web)"/>
    <w:basedOn w:val="a"/>
    <w:rsid w:val="004D66BA"/>
    <w:pPr>
      <w:widowControl w:val="0"/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4D66B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D66BA"/>
    <w:rPr>
      <w:rFonts w:eastAsia="Times New Roman"/>
      <w:sz w:val="16"/>
      <w:szCs w:val="16"/>
    </w:rPr>
  </w:style>
  <w:style w:type="paragraph" w:styleId="21">
    <w:name w:val="Body Text Indent 2"/>
    <w:basedOn w:val="a"/>
    <w:link w:val="22"/>
    <w:uiPriority w:val="99"/>
    <w:semiHidden/>
    <w:unhideWhenUsed/>
    <w:rsid w:val="004D66B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D66BA"/>
    <w:rPr>
      <w:rFonts w:eastAsia="Times New Roman"/>
      <w:sz w:val="22"/>
      <w:szCs w:val="22"/>
    </w:rPr>
  </w:style>
  <w:style w:type="paragraph" w:styleId="ad">
    <w:name w:val="footer"/>
    <w:basedOn w:val="a"/>
    <w:link w:val="ae"/>
    <w:semiHidden/>
    <w:rsid w:val="004D66BA"/>
    <w:pPr>
      <w:widowControl w:val="0"/>
      <w:shd w:val="clear" w:color="auto" w:fill="FFFFFF"/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hAnsi="Times New Roman"/>
      <w:szCs w:val="20"/>
    </w:rPr>
  </w:style>
  <w:style w:type="character" w:customStyle="1" w:styleId="ae">
    <w:name w:val="Нижний колонтитул Знак"/>
    <w:basedOn w:val="a0"/>
    <w:link w:val="ad"/>
    <w:semiHidden/>
    <w:rsid w:val="004D66BA"/>
    <w:rPr>
      <w:rFonts w:ascii="Times New Roman" w:eastAsia="Times New Roman" w:hAnsi="Times New Roman"/>
      <w:sz w:val="22"/>
      <w:shd w:val="clear" w:color="auto" w:fill="FFFFFF"/>
    </w:rPr>
  </w:style>
  <w:style w:type="character" w:styleId="af">
    <w:name w:val="page number"/>
    <w:basedOn w:val="a0"/>
    <w:semiHidden/>
    <w:rsid w:val="004D66BA"/>
  </w:style>
  <w:style w:type="paragraph" w:customStyle="1" w:styleId="14-1514-1">
    <w:name w:val="Текст14-1.5.Текст 14-1"/>
    <w:basedOn w:val="a"/>
    <w:rsid w:val="003079FD"/>
    <w:pPr>
      <w:widowControl w:val="0"/>
      <w:autoSpaceDE w:val="0"/>
      <w:autoSpaceDN w:val="0"/>
      <w:spacing w:after="0" w:line="360" w:lineRule="auto"/>
      <w:ind w:firstLine="709"/>
      <w:jc w:val="both"/>
    </w:pPr>
    <w:rPr>
      <w:rFonts w:ascii="Times New Roman" w:hAnsi="Times New Roman"/>
      <w:sz w:val="28"/>
      <w:szCs w:val="28"/>
    </w:rPr>
  </w:style>
  <w:style w:type="paragraph" w:customStyle="1" w:styleId="af0">
    <w:name w:val="Îñíîâíîé òåêñò"/>
    <w:basedOn w:val="a"/>
    <w:rsid w:val="003D4E2F"/>
    <w:pPr>
      <w:widowControl w:val="0"/>
      <w:suppressAutoHyphens/>
      <w:autoSpaceDE w:val="0"/>
      <w:spacing w:after="120" w:line="240" w:lineRule="auto"/>
    </w:pPr>
    <w:rPr>
      <w:rFonts w:ascii="Times New Roman" w:hAnsi="Times New Roman"/>
      <w:kern w:val="2"/>
      <w:sz w:val="24"/>
      <w:szCs w:val="24"/>
      <w:lang w:eastAsia="hi-IN" w:bidi="hi-IN"/>
    </w:rPr>
  </w:style>
  <w:style w:type="paragraph" w:customStyle="1" w:styleId="11">
    <w:name w:val="Цитата1"/>
    <w:basedOn w:val="a"/>
    <w:rsid w:val="0001366B"/>
    <w:pPr>
      <w:suppressAutoHyphens/>
      <w:spacing w:after="0" w:line="240" w:lineRule="auto"/>
      <w:ind w:left="1134" w:right="1132"/>
      <w:jc w:val="center"/>
    </w:pPr>
    <w:rPr>
      <w:rFonts w:ascii="Times New Roman" w:hAnsi="Times New Roman"/>
      <w:b/>
      <w:sz w:val="28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455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user8301</dc:creator>
  <cp:keywords/>
  <dc:description/>
  <cp:lastModifiedBy>Admin</cp:lastModifiedBy>
  <cp:revision>3</cp:revision>
  <cp:lastPrinted>2014-07-21T06:29:00Z</cp:lastPrinted>
  <dcterms:created xsi:type="dcterms:W3CDTF">2014-07-24T16:36:00Z</dcterms:created>
  <dcterms:modified xsi:type="dcterms:W3CDTF">2014-07-25T14:03:00Z</dcterms:modified>
</cp:coreProperties>
</file>